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88B2" w14:textId="77777777" w:rsidR="00B71D52" w:rsidRPr="00974B25" w:rsidRDefault="000A6CAD" w:rsidP="00B93316">
      <w:pPr>
        <w:pStyle w:val="Teksttreci0"/>
        <w:spacing w:after="0"/>
        <w:jc w:val="center"/>
        <w:rPr>
          <w:rFonts w:asciiTheme="minorHAnsi" w:hAnsiTheme="minorHAnsi" w:cstheme="minorHAnsi"/>
        </w:rPr>
      </w:pPr>
      <w:r w:rsidRPr="00974B25">
        <w:rPr>
          <w:rStyle w:val="Teksttreci"/>
          <w:rFonts w:asciiTheme="minorHAnsi" w:hAnsiTheme="minorHAnsi" w:cstheme="minorHAnsi"/>
          <w:b/>
          <w:bCs/>
        </w:rPr>
        <w:t>Klauzula zgody</w:t>
      </w:r>
    </w:p>
    <w:tbl>
      <w:tblPr>
        <w:tblStyle w:val="Tabela-Siatka"/>
        <w:tblpPr w:leftFromText="141" w:rightFromText="141" w:vertAnchor="text" w:horzAnchor="page" w:tblpX="5857" w:tblpY="2261"/>
        <w:tblW w:w="0" w:type="auto"/>
        <w:tblLook w:val="04A0" w:firstRow="1" w:lastRow="0" w:firstColumn="1" w:lastColumn="0" w:noHBand="0" w:noVBand="1"/>
      </w:tblPr>
      <w:tblGrid>
        <w:gridCol w:w="3882"/>
      </w:tblGrid>
      <w:tr w:rsidR="00974B25" w:rsidRPr="00974B25" w14:paraId="59316335" w14:textId="77777777" w:rsidTr="00B93316">
        <w:trPr>
          <w:trHeight w:val="792"/>
        </w:trPr>
        <w:tc>
          <w:tcPr>
            <w:tcW w:w="3882" w:type="dxa"/>
          </w:tcPr>
          <w:p w14:paraId="3646E7A5" w14:textId="77777777" w:rsidR="00974B25" w:rsidRPr="00974B25" w:rsidRDefault="00974B25" w:rsidP="00974B25">
            <w:pPr>
              <w:pStyle w:val="Teksttreci0"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827CBA9" w14:textId="0731517E" w:rsidR="00B71D52" w:rsidRPr="00B93316" w:rsidRDefault="000A6CAD" w:rsidP="00B93316">
      <w:pPr>
        <w:jc w:val="both"/>
        <w:rPr>
          <w:rFonts w:asciiTheme="minorHAnsi" w:hAnsiTheme="minorHAnsi" w:cstheme="minorHAnsi"/>
          <w:sz w:val="22"/>
          <w:szCs w:val="22"/>
        </w:rPr>
      </w:pPr>
      <w:r w:rsidRPr="00B93316">
        <w:rPr>
          <w:rFonts w:asciiTheme="minorHAnsi" w:hAnsiTheme="minorHAnsi" w:cstheme="minorHAnsi"/>
          <w:sz w:val="22"/>
          <w:szCs w:val="22"/>
        </w:rPr>
        <w:t>Zgodnie z art. 6 ust. 1 lit. a) ogólnego rozporządzenia o ochronie danych osobowych z dnia 27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kwietnia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2016 r., ja niżej podpisana/y wyrażam zgodę na przetwarzanie przez Urząd Miejski w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Strumieniu, ul.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Rynek 4, moich danych osobowych nie objętych przepisami ustawy z dnia 26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czerwca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1974 r. - Kodeks pracy oraz ustawy z dnia 21 listopada 2008 r. o pracownikach samorządowych (</w:t>
      </w:r>
      <w:r w:rsidR="008548A3">
        <w:rPr>
          <w:rFonts w:asciiTheme="minorHAnsi" w:hAnsiTheme="minorHAnsi" w:cstheme="minorHAnsi"/>
          <w:sz w:val="22"/>
          <w:szCs w:val="22"/>
        </w:rPr>
        <w:t>m.in.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nr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telefonu kontaktowego, adres e-mail, zdjęcie zamieszczone w cv), zawartych w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przedstawionych przeze mnie dokumentach dla potrzeb niezbędnych do realizacji procesu naboru (rekrutacji) do pracy w Urzędzie Miejskim w Strumieniu (w tym pozyskiwania kandydatów do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zatrudnienia w ramach umów na zastępstwo za nieobecnych pracowników)</w:t>
      </w:r>
      <w:r w:rsidR="009E63C0">
        <w:rPr>
          <w:rFonts w:asciiTheme="minorHAnsi" w:hAnsiTheme="minorHAnsi" w:cstheme="minorHAnsi"/>
          <w:sz w:val="22"/>
          <w:szCs w:val="22"/>
        </w:rPr>
        <w:t>.</w:t>
      </w:r>
    </w:p>
    <w:p w14:paraId="274EADDE" w14:textId="77777777" w:rsidR="00974B25" w:rsidRDefault="00974B25" w:rsidP="00974B25">
      <w:pPr>
        <w:pStyle w:val="Teksttreci20"/>
        <w:spacing w:after="240"/>
        <w:rPr>
          <w:rStyle w:val="Teksttreci2"/>
          <w:rFonts w:asciiTheme="minorHAnsi" w:hAnsiTheme="minorHAnsi" w:cstheme="minorHAnsi"/>
          <w:sz w:val="20"/>
          <w:szCs w:val="20"/>
        </w:rPr>
      </w:pPr>
    </w:p>
    <w:p w14:paraId="43C07F83" w14:textId="77777777" w:rsidR="00B93316" w:rsidRDefault="00B93316" w:rsidP="00B93316">
      <w:pPr>
        <w:pStyle w:val="Teksttreci20"/>
        <w:spacing w:after="0"/>
        <w:rPr>
          <w:rStyle w:val="Teksttreci2"/>
          <w:rFonts w:asciiTheme="minorHAnsi" w:hAnsiTheme="minorHAnsi" w:cstheme="minorHAnsi"/>
          <w:sz w:val="20"/>
          <w:szCs w:val="20"/>
        </w:rPr>
      </w:pPr>
    </w:p>
    <w:p w14:paraId="58327DB8" w14:textId="77777777" w:rsidR="00B93316" w:rsidRDefault="00B93316" w:rsidP="00B93316">
      <w:pPr>
        <w:pStyle w:val="Teksttreci20"/>
        <w:spacing w:after="0"/>
        <w:rPr>
          <w:rStyle w:val="Teksttreci2"/>
          <w:rFonts w:asciiTheme="minorHAnsi" w:hAnsiTheme="minorHAnsi" w:cstheme="minorHAnsi"/>
          <w:sz w:val="20"/>
          <w:szCs w:val="20"/>
        </w:rPr>
      </w:pPr>
    </w:p>
    <w:p w14:paraId="09BCF8AD" w14:textId="2C33368D" w:rsidR="00B71D52" w:rsidRPr="00974B25" w:rsidRDefault="000A6CAD" w:rsidP="000A6CAD">
      <w:pPr>
        <w:pStyle w:val="Teksttreci20"/>
        <w:spacing w:after="240"/>
        <w:ind w:firstLine="140"/>
        <w:rPr>
          <w:rFonts w:asciiTheme="minorHAnsi" w:hAnsiTheme="minorHAnsi" w:cstheme="minorHAnsi"/>
        </w:rPr>
      </w:pPr>
      <w:r w:rsidRPr="00974B25">
        <w:rPr>
          <w:rStyle w:val="Teksttreci2"/>
          <w:rFonts w:asciiTheme="minorHAnsi" w:hAnsiTheme="minorHAnsi" w:cstheme="minorHAnsi"/>
          <w:sz w:val="20"/>
          <w:szCs w:val="20"/>
        </w:rPr>
        <w:t>(</w:t>
      </w:r>
      <w:r w:rsidRPr="00974B25">
        <w:rPr>
          <w:rStyle w:val="Teksttreci2"/>
          <w:rFonts w:asciiTheme="minorHAnsi" w:hAnsiTheme="minorHAnsi" w:cstheme="minorHAnsi"/>
        </w:rPr>
        <w:t>Data i podpis osoby ubiegającej się o zatrudnienie)</w:t>
      </w:r>
    </w:p>
    <w:p w14:paraId="319CB600" w14:textId="3B0F768A" w:rsidR="00B71D52" w:rsidRPr="00B93316" w:rsidRDefault="000A6CAD" w:rsidP="00974B2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3316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63FEFDD5" w14:textId="62393882" w:rsidR="00B71D52" w:rsidRPr="00B93316" w:rsidRDefault="000A6CAD" w:rsidP="00974B25">
      <w:pPr>
        <w:jc w:val="both"/>
        <w:rPr>
          <w:rFonts w:asciiTheme="minorHAnsi" w:hAnsiTheme="minorHAnsi" w:cstheme="minorHAnsi"/>
          <w:sz w:val="22"/>
          <w:szCs w:val="22"/>
        </w:rPr>
      </w:pPr>
      <w:r w:rsidRPr="00B93316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2016/679 z dnia 27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kwietnia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2016 r. w sprawie ochrony osób fizycznych w związku z przetwarzaniem danych osobowych i w sprawie swobodnego przepływu takich danych oraz uchylenia dyrektywy 95/46/WE zwanym w</w:t>
      </w:r>
      <w:r w:rsidR="009E63C0">
        <w:rPr>
          <w:rFonts w:asciiTheme="minorHAnsi" w:hAnsiTheme="minorHAnsi" w:cstheme="minorHAnsi"/>
          <w:sz w:val="22"/>
          <w:szCs w:val="22"/>
        </w:rPr>
        <w:t> </w:t>
      </w:r>
      <w:r w:rsidRPr="00B93316">
        <w:rPr>
          <w:rFonts w:asciiTheme="minorHAnsi" w:hAnsiTheme="minorHAnsi" w:cstheme="minorHAnsi"/>
          <w:sz w:val="22"/>
          <w:szCs w:val="22"/>
        </w:rPr>
        <w:t>dalszej części RODO informuję, iż:</w:t>
      </w:r>
    </w:p>
    <w:p w14:paraId="7F52DDFF" w14:textId="31B39753" w:rsidR="005626E8" w:rsidRPr="00B93316" w:rsidRDefault="000A6CAD" w:rsidP="00974B25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 xml:space="preserve">administratorem Pani/Pana danych osobowych jest </w:t>
      </w:r>
      <w:r w:rsidR="005626E8" w:rsidRPr="00B93316">
        <w:rPr>
          <w:rFonts w:asciiTheme="minorHAnsi" w:hAnsiTheme="minorHAnsi" w:cstheme="minorHAnsi"/>
          <w:b/>
          <w:bCs/>
        </w:rPr>
        <w:t xml:space="preserve">Burmistrz Strumienia (siedziba Urząd Miejski w Strumieniu ul. Rynek 4, 43-246 Strumień), </w:t>
      </w:r>
      <w:r w:rsidR="005626E8" w:rsidRPr="00B93316">
        <w:rPr>
          <w:rFonts w:asciiTheme="minorHAnsi" w:hAnsiTheme="minorHAnsi" w:cstheme="minorHAnsi"/>
        </w:rPr>
        <w:t xml:space="preserve"> tel. 33 85 40 800</w:t>
      </w:r>
    </w:p>
    <w:p w14:paraId="2868F6F0" w14:textId="291B74AD" w:rsidR="00B71D52" w:rsidRPr="00B93316" w:rsidRDefault="000A6CAD" w:rsidP="00974B25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z inspektorem ochrony danych można się kontaktować:</w:t>
      </w:r>
    </w:p>
    <w:p w14:paraId="5DD61B05" w14:textId="07E24684" w:rsidR="00B71D52" w:rsidRPr="00B93316" w:rsidRDefault="000A6CAD" w:rsidP="00974B25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 xml:space="preserve">pod adresem poczty elektronicznej: </w:t>
      </w:r>
      <w:hyperlink r:id="rId8" w:history="1">
        <w:r w:rsidR="00B71D52" w:rsidRPr="00B93316">
          <w:rPr>
            <w:rStyle w:val="Hipercze"/>
            <w:rFonts w:asciiTheme="minorHAnsi" w:hAnsiTheme="minorHAnsi" w:cstheme="minorHAnsi"/>
            <w:b/>
            <w:bCs/>
            <w:color w:val="auto"/>
          </w:rPr>
          <w:t>inspektor@um.strumien.pl</w:t>
        </w:r>
      </w:hyperlink>
      <w:r w:rsidRPr="00B93316">
        <w:rPr>
          <w:rFonts w:asciiTheme="minorHAnsi" w:hAnsiTheme="minorHAnsi" w:cstheme="minorHAnsi"/>
          <w:b/>
          <w:bCs/>
        </w:rPr>
        <w:t>,</w:t>
      </w:r>
    </w:p>
    <w:p w14:paraId="79D773BE" w14:textId="1C12934A" w:rsidR="00B71D52" w:rsidRPr="00B93316" w:rsidRDefault="000A6CAD" w:rsidP="00974B25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 xml:space="preserve">pod numerem telefonu: 33/ 85 </w:t>
      </w:r>
      <w:r w:rsidR="005626E8" w:rsidRPr="00B93316">
        <w:rPr>
          <w:rFonts w:asciiTheme="minorHAnsi" w:hAnsiTheme="minorHAnsi" w:cstheme="minorHAnsi"/>
        </w:rPr>
        <w:t>4</w:t>
      </w:r>
      <w:r w:rsidRPr="00B93316">
        <w:rPr>
          <w:rFonts w:asciiTheme="minorHAnsi" w:hAnsiTheme="minorHAnsi" w:cstheme="minorHAnsi"/>
        </w:rPr>
        <w:t xml:space="preserve">0 </w:t>
      </w:r>
      <w:r w:rsidR="005626E8" w:rsidRPr="00B93316">
        <w:rPr>
          <w:rFonts w:asciiTheme="minorHAnsi" w:hAnsiTheme="minorHAnsi" w:cstheme="minorHAnsi"/>
        </w:rPr>
        <w:t>820</w:t>
      </w:r>
    </w:p>
    <w:p w14:paraId="59803390" w14:textId="77777777" w:rsidR="00B71D52" w:rsidRPr="00B93316" w:rsidRDefault="000A6CAD" w:rsidP="00974B25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pisemnie (na adres Urzędu Miejskiego w Strumieniu, ul. Rynek 4, 43-246 Strumień);</w:t>
      </w:r>
    </w:p>
    <w:p w14:paraId="2646F8C0" w14:textId="0ACBF219" w:rsidR="00B71D52" w:rsidRPr="00B93316" w:rsidRDefault="000A6CAD" w:rsidP="00974B25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dane osobowe przetwarzane będą w celu rekrutacji pracowników do Urzędu Miejskiego</w:t>
      </w:r>
      <w:r>
        <w:rPr>
          <w:rFonts w:asciiTheme="minorHAnsi" w:hAnsiTheme="minorHAnsi" w:cstheme="minorHAnsi"/>
        </w:rPr>
        <w:t xml:space="preserve"> </w:t>
      </w:r>
      <w:r w:rsidRPr="00B93316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B93316">
        <w:rPr>
          <w:rFonts w:asciiTheme="minorHAnsi" w:hAnsiTheme="minorHAnsi" w:cstheme="minorHAnsi"/>
        </w:rPr>
        <w:t>Strumieniu (w tym pozyskiwania kandydatów do zatrudnienia w ramach umów na zastępstwo za nieobecnych pracowników).</w:t>
      </w:r>
    </w:p>
    <w:p w14:paraId="0BC1A4A3" w14:textId="77777777" w:rsidR="00B71D52" w:rsidRPr="00B93316" w:rsidRDefault="000A6CAD" w:rsidP="00B93316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Dane przetwarzane są na podstawie:</w:t>
      </w:r>
    </w:p>
    <w:p w14:paraId="1ED5AE40" w14:textId="77777777" w:rsidR="00B71D52" w:rsidRPr="00B93316" w:rsidRDefault="000A6CAD" w:rsidP="00974B2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art. 221 § 1 Ustawy z dnia 26 czerwca 1974 r. Kodeks pracy,</w:t>
      </w:r>
    </w:p>
    <w:p w14:paraId="068A8719" w14:textId="77777777" w:rsidR="00B71D52" w:rsidRPr="00B93316" w:rsidRDefault="000A6CAD" w:rsidP="00974B2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art. 6 , art. 11, art. 13, art. 14, art. 15 Ustawy z dnia 21 listopada 2008 r. o pracownikach samorządowych,</w:t>
      </w:r>
    </w:p>
    <w:p w14:paraId="0B6D8641" w14:textId="77777777" w:rsidR="00B71D52" w:rsidRPr="00B93316" w:rsidRDefault="000A6CAD" w:rsidP="00974B2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pisemnej zgody Kandydata;</w:t>
      </w:r>
    </w:p>
    <w:p w14:paraId="03C419A0" w14:textId="77777777" w:rsidR="00B71D52" w:rsidRPr="00B93316" w:rsidRDefault="000A6CAD" w:rsidP="00974B25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odbiorcami danych osobowych będą wyłącznie podmioty uprawnione do uzyskania danych osobowych na podstawie przepisów prawa lub na podstawie umowy powierzenia przetwarzania danych;</w:t>
      </w:r>
    </w:p>
    <w:p w14:paraId="1517B079" w14:textId="1866C689" w:rsidR="00B71D52" w:rsidRPr="00B93316" w:rsidRDefault="000A6CAD" w:rsidP="00974B25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 xml:space="preserve">dane osobowe przechowywane będą przez okres 5 lat, wynikający z rozporządzenia Prezesa Rady Ministrów z dnia 18 stycznia 2011 r. w sprawie instrukcji kancelaryjnej, jednolitego rzeczowego wykazu akt oraz instrukcji w sprawie organizacji i zakresu działania archiwów zakładowych (Dz.U. z 2011 r. Nr 14, poz. 67 z </w:t>
      </w:r>
      <w:proofErr w:type="spellStart"/>
      <w:r w:rsidRPr="00B93316">
        <w:rPr>
          <w:rFonts w:asciiTheme="minorHAnsi" w:hAnsiTheme="minorHAnsi" w:cstheme="minorHAnsi"/>
        </w:rPr>
        <w:t>późn</w:t>
      </w:r>
      <w:proofErr w:type="spellEnd"/>
      <w:r w:rsidRPr="00B93316">
        <w:rPr>
          <w:rFonts w:asciiTheme="minorHAnsi" w:hAnsiTheme="minorHAnsi" w:cstheme="minorHAnsi"/>
        </w:rPr>
        <w:t>. zm.) lub z przepisów szczególnych;</w:t>
      </w:r>
    </w:p>
    <w:p w14:paraId="48D9BEEA" w14:textId="77777777" w:rsidR="00B71D52" w:rsidRPr="00B93316" w:rsidRDefault="000A6CAD" w:rsidP="00974B25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każda osoba, której dane dotyczą, może korzystać z następujących uprawnień:</w:t>
      </w:r>
    </w:p>
    <w:p w14:paraId="647DF03F" w14:textId="77777777" w:rsidR="00B71D52" w:rsidRPr="00B93316" w:rsidRDefault="000A6CAD" w:rsidP="00974B25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zwrócić się z żądaniem dostępu do treści swoich danych osobowych, w tym otrzymania ich kopii, sprostowania (poprawiania) swoich danych osobowych, usunięcia lub ograniczenia ich przetwarzania,</w:t>
      </w:r>
    </w:p>
    <w:p w14:paraId="4E76878A" w14:textId="77777777" w:rsidR="00B71D52" w:rsidRPr="00B93316" w:rsidRDefault="000A6CAD" w:rsidP="00974B25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wnieść sprzeciw wobec przetwarzania swoich danych osobowych,</w:t>
      </w:r>
    </w:p>
    <w:p w14:paraId="343A8D21" w14:textId="77777777" w:rsidR="00B71D52" w:rsidRPr="00B93316" w:rsidRDefault="000A6CAD" w:rsidP="00974B25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w przypadku danych osobowych zbieranych za zgodą można również cofnąć zgodę; wycofanie zgody nie ma wpływu na przetwarzanie danych osobowych do momentu jej wycofania;</w:t>
      </w:r>
    </w:p>
    <w:p w14:paraId="4544F637" w14:textId="164C5EB6" w:rsidR="00B71D52" w:rsidRPr="00B93316" w:rsidRDefault="000A6CAD" w:rsidP="00974B25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każda osoba, której dane dotyczą, ma prawo wniesienia skargi na przetwarzanie danych niezgodne</w:t>
      </w:r>
      <w:r w:rsidR="008407D6" w:rsidRPr="00B93316">
        <w:rPr>
          <w:rFonts w:asciiTheme="minorHAnsi" w:hAnsiTheme="minorHAnsi" w:cstheme="minorHAnsi"/>
        </w:rPr>
        <w:t xml:space="preserve"> </w:t>
      </w:r>
      <w:r w:rsidRPr="00B93316">
        <w:rPr>
          <w:rFonts w:asciiTheme="minorHAnsi" w:hAnsiTheme="minorHAnsi" w:cstheme="minorHAnsi"/>
        </w:rPr>
        <w:t>z przepisami prawa do organu nadzorczego, którym jest Prezes Urzędu Ochrony Danych Osobowych;</w:t>
      </w:r>
    </w:p>
    <w:p w14:paraId="01A683E9" w14:textId="77777777" w:rsidR="00B71D52" w:rsidRPr="00B93316" w:rsidRDefault="000A6CAD" w:rsidP="00974B25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dane osobowe nie będą podlegały decyzji zautomatyzowanego przetwarzania, w tym profilowaniu;</w:t>
      </w:r>
    </w:p>
    <w:p w14:paraId="6C1F32A5" w14:textId="77777777" w:rsidR="00B71D52" w:rsidRPr="00B93316" w:rsidRDefault="000A6CAD" w:rsidP="00974B25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93316">
        <w:rPr>
          <w:rFonts w:asciiTheme="minorHAnsi" w:hAnsiTheme="minorHAnsi" w:cstheme="minorHAnsi"/>
        </w:rPr>
        <w:t>dane osobowe nie będą przekazywane do państwa trzeciego/organizacji międzynarodowej.</w:t>
      </w:r>
    </w:p>
    <w:sectPr w:rsidR="00B71D52" w:rsidRPr="00B93316" w:rsidSect="00B93316">
      <w:pgSz w:w="11900" w:h="16840"/>
      <w:pgMar w:top="964" w:right="1452" w:bottom="964" w:left="1276" w:header="578" w:footer="5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B4DC" w14:textId="77777777" w:rsidR="005F5D4F" w:rsidRDefault="005F5D4F">
      <w:r>
        <w:separator/>
      </w:r>
    </w:p>
  </w:endnote>
  <w:endnote w:type="continuationSeparator" w:id="0">
    <w:p w14:paraId="5DDEBC74" w14:textId="77777777" w:rsidR="005F5D4F" w:rsidRDefault="005F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EF79" w14:textId="77777777" w:rsidR="005F5D4F" w:rsidRDefault="005F5D4F"/>
  </w:footnote>
  <w:footnote w:type="continuationSeparator" w:id="0">
    <w:p w14:paraId="2AE97932" w14:textId="77777777" w:rsidR="005F5D4F" w:rsidRDefault="005F5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196"/>
    <w:multiLevelType w:val="multilevel"/>
    <w:tmpl w:val="3E3255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6557"/>
    <w:multiLevelType w:val="hybridMultilevel"/>
    <w:tmpl w:val="7F96342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0A38B0"/>
    <w:multiLevelType w:val="multilevel"/>
    <w:tmpl w:val="F9969D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CB78F1"/>
    <w:multiLevelType w:val="hybridMultilevel"/>
    <w:tmpl w:val="7F96342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2A1A40"/>
    <w:multiLevelType w:val="hybridMultilevel"/>
    <w:tmpl w:val="91A4B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5B46"/>
    <w:multiLevelType w:val="multilevel"/>
    <w:tmpl w:val="B0D68E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77920"/>
    <w:multiLevelType w:val="multilevel"/>
    <w:tmpl w:val="2724FBD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1A2476"/>
    <w:multiLevelType w:val="multilevel"/>
    <w:tmpl w:val="E9285C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571429"/>
    <w:multiLevelType w:val="hybridMultilevel"/>
    <w:tmpl w:val="7F96342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85337890">
    <w:abstractNumId w:val="2"/>
  </w:num>
  <w:num w:numId="2" w16cid:durableId="2057390592">
    <w:abstractNumId w:val="5"/>
  </w:num>
  <w:num w:numId="3" w16cid:durableId="88432179">
    <w:abstractNumId w:val="6"/>
  </w:num>
  <w:num w:numId="4" w16cid:durableId="114951440">
    <w:abstractNumId w:val="7"/>
  </w:num>
  <w:num w:numId="5" w16cid:durableId="1337730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694764">
    <w:abstractNumId w:val="4"/>
  </w:num>
  <w:num w:numId="7" w16cid:durableId="1843201585">
    <w:abstractNumId w:val="1"/>
  </w:num>
  <w:num w:numId="8" w16cid:durableId="182717348">
    <w:abstractNumId w:val="8"/>
  </w:num>
  <w:num w:numId="9" w16cid:durableId="21863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7D1F23-1AC2-4B86-A554-A1227BADD31D}"/>
  </w:docVars>
  <w:rsids>
    <w:rsidRoot w:val="00B71D52"/>
    <w:rsid w:val="00026833"/>
    <w:rsid w:val="000A6CAD"/>
    <w:rsid w:val="005626E8"/>
    <w:rsid w:val="005F5D4F"/>
    <w:rsid w:val="008407D6"/>
    <w:rsid w:val="008548A3"/>
    <w:rsid w:val="008D591A"/>
    <w:rsid w:val="00974B25"/>
    <w:rsid w:val="009D70CF"/>
    <w:rsid w:val="009E63C0"/>
    <w:rsid w:val="00B71D52"/>
    <w:rsid w:val="00B93316"/>
    <w:rsid w:val="00C73FBC"/>
    <w:rsid w:val="00EA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F404"/>
  <w15:docId w15:val="{3F481DE5-333E-4918-B866-778CC5B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400"/>
      <w:ind w:left="4680"/>
    </w:pPr>
    <w:rPr>
      <w:rFonts w:ascii="Arial" w:eastAsia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26E8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5626E8"/>
    <w:pPr>
      <w:widowControl/>
      <w:suppressAutoHyphens/>
      <w:autoSpaceDN w:val="0"/>
      <w:spacing w:after="160" w:line="247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56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um.strumi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87D1F23-1AC2-4B86-A554-A1227BADD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Labza</dc:creator>
  <cp:lastModifiedBy>Renata Labza</cp:lastModifiedBy>
  <cp:revision>5</cp:revision>
  <cp:lastPrinted>2026-02-03T14:13:00Z</cp:lastPrinted>
  <dcterms:created xsi:type="dcterms:W3CDTF">2026-02-03T14:05:00Z</dcterms:created>
  <dcterms:modified xsi:type="dcterms:W3CDTF">2026-02-03T14:13:00Z</dcterms:modified>
</cp:coreProperties>
</file>