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F0D1" w14:textId="2B93F124" w:rsidR="00471FBA" w:rsidRPr="003864AD" w:rsidRDefault="003864AD" w:rsidP="000B2D3A">
      <w:pPr>
        <w:spacing w:after="0"/>
        <w:jc w:val="center"/>
        <w:rPr>
          <w:b/>
          <w:sz w:val="28"/>
          <w:szCs w:val="28"/>
        </w:rPr>
      </w:pPr>
      <w:r w:rsidRPr="003864AD">
        <w:rPr>
          <w:b/>
          <w:sz w:val="28"/>
          <w:szCs w:val="28"/>
        </w:rPr>
        <w:t xml:space="preserve">Załącznik do wniosku </w:t>
      </w:r>
      <w:r w:rsidR="000B2D3A" w:rsidRPr="003864AD">
        <w:rPr>
          <w:b/>
          <w:sz w:val="28"/>
          <w:szCs w:val="28"/>
        </w:rPr>
        <w:t>„Laur Ziemi Cieszyńskiej 2018”</w:t>
      </w:r>
    </w:p>
    <w:p w14:paraId="2B32A941" w14:textId="0C58392D" w:rsidR="000B2D3A" w:rsidRPr="005E406A" w:rsidRDefault="000B2D3A" w:rsidP="000B2D3A">
      <w:pPr>
        <w:jc w:val="center"/>
        <w:rPr>
          <w:sz w:val="32"/>
          <w:szCs w:val="32"/>
        </w:rPr>
      </w:pPr>
    </w:p>
    <w:p w14:paraId="4A056120" w14:textId="4B6BEEC0" w:rsidR="000B2D3A" w:rsidRDefault="000B2D3A" w:rsidP="000B2D3A">
      <w:pPr>
        <w:jc w:val="center"/>
        <w:rPr>
          <w:sz w:val="18"/>
          <w:szCs w:val="18"/>
        </w:rPr>
      </w:pPr>
    </w:p>
    <w:p w14:paraId="06B32BB2" w14:textId="1B4B074C" w:rsidR="000B2D3A" w:rsidRDefault="000B2D3A" w:rsidP="000B2D3A">
      <w:pPr>
        <w:rPr>
          <w:b/>
          <w:sz w:val="32"/>
          <w:szCs w:val="32"/>
          <w:u w:val="single"/>
        </w:rPr>
      </w:pPr>
      <w:r w:rsidRPr="000B2D3A">
        <w:rPr>
          <w:b/>
          <w:sz w:val="32"/>
          <w:szCs w:val="32"/>
          <w:u w:val="single"/>
        </w:rPr>
        <w:t>Informacja o kandydacie</w:t>
      </w:r>
      <w:r w:rsidR="00F2405E" w:rsidRPr="00F2405E">
        <w:rPr>
          <w:b/>
          <w:sz w:val="32"/>
          <w:szCs w:val="32"/>
        </w:rPr>
        <w:t>:</w:t>
      </w:r>
    </w:p>
    <w:p w14:paraId="4833DDC9" w14:textId="2863A5D5" w:rsidR="000B2D3A" w:rsidRPr="00F2405E" w:rsidRDefault="000B2D3A" w:rsidP="000B2D3A">
      <w:pPr>
        <w:rPr>
          <w:sz w:val="28"/>
          <w:szCs w:val="28"/>
        </w:rPr>
      </w:pPr>
      <w:r w:rsidRPr="000B2D3A">
        <w:rPr>
          <w:sz w:val="28"/>
          <w:szCs w:val="28"/>
          <w:u w:val="single"/>
        </w:rPr>
        <w:t>I. Dane personalne</w:t>
      </w:r>
      <w:r w:rsidR="00F2405E">
        <w:rPr>
          <w:sz w:val="28"/>
          <w:szCs w:val="28"/>
        </w:rPr>
        <w:t>:</w:t>
      </w:r>
      <w:bookmarkStart w:id="0" w:name="_GoBack"/>
      <w:bookmarkEnd w:id="0"/>
    </w:p>
    <w:p w14:paraId="73AD691C" w14:textId="2C8B4AD9" w:rsidR="000B2D3A" w:rsidRDefault="000B2D3A" w:rsidP="000B2D3A">
      <w:pPr>
        <w:rPr>
          <w:sz w:val="28"/>
          <w:szCs w:val="28"/>
        </w:rPr>
      </w:pPr>
      <w:r w:rsidRPr="000B2D3A">
        <w:rPr>
          <w:sz w:val="28"/>
          <w:szCs w:val="28"/>
        </w:rPr>
        <w:t>1. Imię i nazwisko</w:t>
      </w:r>
      <w:r>
        <w:rPr>
          <w:sz w:val="28"/>
          <w:szCs w:val="28"/>
        </w:rPr>
        <w:t>:.……………………………………………………………………………………………</w:t>
      </w:r>
      <w:r w:rsidR="0075063B">
        <w:rPr>
          <w:sz w:val="28"/>
          <w:szCs w:val="28"/>
        </w:rPr>
        <w:t>.</w:t>
      </w:r>
    </w:p>
    <w:p w14:paraId="3D7F2381" w14:textId="7D88125B" w:rsidR="000B2D3A" w:rsidRDefault="000B2D3A" w:rsidP="000B2D3A">
      <w:pPr>
        <w:rPr>
          <w:sz w:val="28"/>
          <w:szCs w:val="28"/>
        </w:rPr>
      </w:pPr>
      <w:r>
        <w:rPr>
          <w:sz w:val="28"/>
          <w:szCs w:val="28"/>
        </w:rPr>
        <w:t>2. Adres: …………………………………………………………………………………………………………</w:t>
      </w:r>
      <w:r w:rsidR="005E406A">
        <w:rPr>
          <w:sz w:val="28"/>
          <w:szCs w:val="28"/>
        </w:rPr>
        <w:t>….</w:t>
      </w:r>
    </w:p>
    <w:p w14:paraId="4EBF4871" w14:textId="77777777" w:rsidR="00F2405E" w:rsidRDefault="00F2405E" w:rsidP="000B2D3A">
      <w:pPr>
        <w:rPr>
          <w:sz w:val="28"/>
          <w:szCs w:val="28"/>
          <w:u w:val="single"/>
        </w:rPr>
      </w:pPr>
    </w:p>
    <w:p w14:paraId="0A489BD0" w14:textId="5A731054" w:rsidR="000B2D3A" w:rsidRPr="00F2405E" w:rsidRDefault="00F2405E" w:rsidP="000B2D3A">
      <w:pPr>
        <w:rPr>
          <w:sz w:val="28"/>
          <w:szCs w:val="28"/>
        </w:rPr>
      </w:pPr>
      <w:r>
        <w:rPr>
          <w:sz w:val="28"/>
          <w:szCs w:val="28"/>
          <w:u w:val="single"/>
        </w:rPr>
        <w:t>II</w:t>
      </w:r>
      <w:r w:rsidR="000B2D3A" w:rsidRPr="000B2D3A">
        <w:rPr>
          <w:sz w:val="28"/>
          <w:szCs w:val="28"/>
          <w:u w:val="single"/>
        </w:rPr>
        <w:t>. Oświadczenie kandydata</w:t>
      </w:r>
      <w:r>
        <w:rPr>
          <w:sz w:val="28"/>
          <w:szCs w:val="28"/>
        </w:rPr>
        <w:t>:</w:t>
      </w:r>
    </w:p>
    <w:p w14:paraId="0D376206" w14:textId="77777777" w:rsidR="00CF1619" w:rsidRDefault="00CF1619" w:rsidP="00CF1619">
      <w:pPr>
        <w:suppressAutoHyphens/>
        <w:spacing w:line="100" w:lineRule="atLeast"/>
        <w:jc w:val="center"/>
        <w:textAlignment w:val="baseline"/>
        <w:rPr>
          <w:rFonts w:ascii="Tahoma" w:hAnsi="Tahoma" w:cs="Tahoma"/>
          <w:sz w:val="18"/>
          <w:szCs w:val="18"/>
          <w:lang w:eastAsia="ar-SA"/>
        </w:rPr>
      </w:pPr>
    </w:p>
    <w:p w14:paraId="20B828CB" w14:textId="705AEE81" w:rsidR="00CF1619" w:rsidRDefault="00CF1619" w:rsidP="00CF1619">
      <w:pPr>
        <w:jc w:val="both"/>
        <w:rPr>
          <w:rFonts w:ascii="Tahoma" w:hAnsi="Tahoma" w:cs="Tahoma"/>
          <w:b/>
          <w:sz w:val="18"/>
          <w:szCs w:val="18"/>
          <w:lang w:eastAsia="ar-SA"/>
        </w:rPr>
      </w:pPr>
      <w:r>
        <w:rPr>
          <w:rFonts w:ascii="Tahoma" w:hAnsi="Tahoma" w:cs="Tahoma"/>
          <w:sz w:val="18"/>
          <w:szCs w:val="18"/>
          <w:lang w:eastAsia="ar-SA"/>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zwanym w dalszej części RODO (Dz. Urz. UE L 119 z 04.05.2016 r.) </w:t>
      </w:r>
      <w:r>
        <w:rPr>
          <w:rFonts w:ascii="Tahoma" w:hAnsi="Tahoma" w:cs="Tahoma"/>
          <w:b/>
          <w:sz w:val="18"/>
          <w:szCs w:val="18"/>
          <w:lang w:eastAsia="ar-SA"/>
        </w:rPr>
        <w:t xml:space="preserve">wyrażam zgodę na przetwarzanie moich danych osobowych zawartych w formularzu wniosku w celu przyznanie </w:t>
      </w:r>
      <w:r>
        <w:rPr>
          <w:rFonts w:ascii="Tahoma" w:hAnsi="Tahoma" w:cs="Tahoma"/>
          <w:b/>
          <w:sz w:val="18"/>
          <w:szCs w:val="18"/>
        </w:rPr>
        <w:t>wyróżnienia</w:t>
      </w:r>
      <w:r>
        <w:rPr>
          <w:rFonts w:ascii="Tahoma" w:hAnsi="Tahoma" w:cs="Tahoma"/>
          <w:b/>
          <w:sz w:val="20"/>
          <w:szCs w:val="20"/>
        </w:rPr>
        <w:t xml:space="preserve"> </w:t>
      </w:r>
      <w:r>
        <w:rPr>
          <w:rFonts w:ascii="Tahoma" w:hAnsi="Tahoma" w:cs="Tahoma"/>
          <w:b/>
          <w:sz w:val="18"/>
          <w:szCs w:val="18"/>
        </w:rPr>
        <w:t>„Laur Ziemi Cieszyńskiej 2018”:</w:t>
      </w:r>
    </w:p>
    <w:p w14:paraId="5401B874"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p w14:paraId="610E29A2" w14:textId="77777777" w:rsidR="00CF1619" w:rsidRDefault="00CF1619" w:rsidP="00CF1619">
      <w:pPr>
        <w:suppressAutoHyphens/>
        <w:spacing w:line="100" w:lineRule="atLeast"/>
        <w:ind w:left="4956" w:firstLine="708"/>
        <w:jc w:val="both"/>
        <w:textAlignment w:val="baseline"/>
        <w:rPr>
          <w:rFonts w:ascii="Tahoma"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7760107A"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tbl>
      <w:tblPr>
        <w:tblW w:w="3552" w:type="dxa"/>
        <w:tblInd w:w="5637" w:type="dxa"/>
        <w:tblLayout w:type="fixed"/>
        <w:tblLook w:val="04A0" w:firstRow="1" w:lastRow="0" w:firstColumn="1" w:lastColumn="0" w:noHBand="0" w:noVBand="1"/>
      </w:tblPr>
      <w:tblGrid>
        <w:gridCol w:w="3552"/>
      </w:tblGrid>
      <w:tr w:rsidR="00CF1619" w14:paraId="74DB78CC" w14:textId="77777777" w:rsidTr="00CF1619">
        <w:tc>
          <w:tcPr>
            <w:tcW w:w="3552" w:type="dxa"/>
            <w:tcBorders>
              <w:top w:val="single" w:sz="4" w:space="0" w:color="000000"/>
              <w:left w:val="single" w:sz="4" w:space="0" w:color="000000"/>
              <w:bottom w:val="single" w:sz="4" w:space="0" w:color="000000"/>
              <w:right w:val="single" w:sz="4" w:space="0" w:color="000000"/>
            </w:tcBorders>
          </w:tcPr>
          <w:p w14:paraId="75A9241E" w14:textId="77777777" w:rsidR="00CF1619" w:rsidRDefault="00CF1619">
            <w:pPr>
              <w:suppressAutoHyphens/>
              <w:spacing w:line="100" w:lineRule="atLeast"/>
              <w:jc w:val="both"/>
              <w:textAlignment w:val="baseline"/>
              <w:rPr>
                <w:rFonts w:ascii="Tahoma" w:hAnsi="Tahoma" w:cs="Tahoma"/>
                <w:sz w:val="18"/>
                <w:szCs w:val="18"/>
                <w:lang w:eastAsia="ar-SA"/>
              </w:rPr>
            </w:pPr>
          </w:p>
        </w:tc>
      </w:tr>
    </w:tbl>
    <w:p w14:paraId="22B62B83" w14:textId="77777777" w:rsidR="00CF1619" w:rsidRDefault="00CF1619" w:rsidP="00CF1619">
      <w:pPr>
        <w:suppressAutoHyphens/>
        <w:spacing w:line="100" w:lineRule="atLeast"/>
        <w:jc w:val="both"/>
        <w:textAlignment w:val="baseline"/>
        <w:rPr>
          <w:rFonts w:ascii="Tahoma" w:hAnsi="Tahoma" w:cs="Tahoma"/>
          <w:sz w:val="12"/>
          <w:szCs w:val="16"/>
          <w:lang w:eastAsia="ar-SA"/>
        </w:rPr>
      </w:pP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2"/>
          <w:szCs w:val="16"/>
          <w:lang w:eastAsia="ar-SA"/>
        </w:rPr>
        <w:t>(podpis osoby, której dane dotyczą)</w:t>
      </w:r>
    </w:p>
    <w:p w14:paraId="1A3253CF" w14:textId="77777777" w:rsidR="00CF1619" w:rsidRDefault="00CF1619" w:rsidP="00CF1619">
      <w:pPr>
        <w:suppressAutoHyphens/>
        <w:spacing w:line="100" w:lineRule="atLeast"/>
        <w:jc w:val="both"/>
        <w:textAlignment w:val="baseline"/>
        <w:rPr>
          <w:rFonts w:ascii="Tahoma" w:hAnsi="Tahoma" w:cs="Tahoma"/>
          <w:bCs/>
          <w:sz w:val="18"/>
          <w:szCs w:val="18"/>
          <w:lang w:eastAsia="ar-SA"/>
        </w:rPr>
      </w:pPr>
      <w:r>
        <w:rPr>
          <w:rFonts w:ascii="Tahoma" w:hAnsi="Tahoma" w:cs="Tahoma"/>
          <w:sz w:val="18"/>
          <w:szCs w:val="18"/>
          <w:lang w:eastAsia="ar-SA"/>
        </w:rPr>
        <w:t>Ponadto, zgodnie z art. 6 ust. 1 lit. a RODO:</w:t>
      </w:r>
    </w:p>
    <w:p w14:paraId="17C5FC4D" w14:textId="77777777" w:rsidR="00CF1619" w:rsidRDefault="00CF1619" w:rsidP="00CF1619">
      <w:pPr>
        <w:numPr>
          <w:ilvl w:val="0"/>
          <w:numId w:val="1"/>
        </w:numPr>
        <w:tabs>
          <w:tab w:val="left" w:pos="426"/>
        </w:tabs>
        <w:suppressAutoHyphens/>
        <w:spacing w:before="100" w:after="100" w:line="100" w:lineRule="atLeast"/>
        <w:ind w:left="426" w:hanging="284"/>
        <w:jc w:val="both"/>
        <w:textAlignment w:val="baseline"/>
        <w:rPr>
          <w:rFonts w:ascii="Tahoma" w:eastAsia="Symbol" w:hAnsi="Tahoma" w:cs="Tahoma"/>
          <w:sz w:val="18"/>
          <w:szCs w:val="18"/>
          <w:lang w:eastAsia="ar-SA"/>
        </w:rPr>
      </w:pPr>
      <w:r>
        <w:rPr>
          <w:rFonts w:ascii="Tahoma" w:eastAsia="Calibri" w:hAnsi="Tahoma" w:cs="Tahoma"/>
          <w:bCs/>
          <w:sz w:val="18"/>
          <w:szCs w:val="18"/>
          <w:lang w:eastAsia="ar-SA"/>
        </w:rPr>
        <w:t>wyrażam zgodę na utrwalenie mojego wizerunku w celu dokumentacji wydarzenia:</w:t>
      </w:r>
    </w:p>
    <w:p w14:paraId="216CD01F" w14:textId="77777777" w:rsidR="00CF1619" w:rsidRDefault="00CF1619" w:rsidP="00CF1619">
      <w:pPr>
        <w:suppressAutoHyphens/>
        <w:spacing w:line="100" w:lineRule="atLeast"/>
        <w:ind w:left="4956" w:firstLine="708"/>
        <w:jc w:val="both"/>
        <w:textAlignment w:val="baseline"/>
        <w:rPr>
          <w:rFonts w:ascii="Tahoma" w:eastAsia="Times New Roman"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6678E6F0" w14:textId="4B839BDD" w:rsidR="00CF1619" w:rsidRDefault="00CF1619" w:rsidP="00CF1619">
      <w:pPr>
        <w:numPr>
          <w:ilvl w:val="0"/>
          <w:numId w:val="1"/>
        </w:numPr>
        <w:tabs>
          <w:tab w:val="left" w:pos="426"/>
        </w:tabs>
        <w:suppressAutoHyphens/>
        <w:spacing w:before="100" w:after="100" w:line="100" w:lineRule="atLeast"/>
        <w:ind w:left="426" w:hanging="284"/>
        <w:jc w:val="both"/>
        <w:textAlignment w:val="baseline"/>
        <w:rPr>
          <w:rFonts w:ascii="Tahoma" w:eastAsia="Calibri" w:hAnsi="Tahoma" w:cs="Tahoma"/>
          <w:sz w:val="18"/>
          <w:szCs w:val="18"/>
          <w:lang w:eastAsia="ar-SA"/>
        </w:rPr>
      </w:pPr>
      <w:r>
        <w:rPr>
          <w:rFonts w:ascii="Tahoma" w:eastAsia="Calibri" w:hAnsi="Tahoma" w:cs="Tahoma"/>
          <w:bCs/>
          <w:sz w:val="18"/>
          <w:szCs w:val="18"/>
          <w:lang w:eastAsia="ar-SA"/>
        </w:rPr>
        <w:t xml:space="preserve">wyrażam zgodę na przetwarzanie moich danych osobowych wizerunkowych do działań promocyjnych związanych z przyznaniem </w:t>
      </w:r>
      <w:r>
        <w:rPr>
          <w:rFonts w:ascii="Tahoma" w:hAnsi="Tahoma" w:cs="Tahoma"/>
          <w:sz w:val="18"/>
          <w:szCs w:val="18"/>
        </w:rPr>
        <w:t xml:space="preserve">wyróżnień „Laur Ziemi Cieszyńskiej 2018” </w:t>
      </w:r>
      <w:r>
        <w:rPr>
          <w:rFonts w:ascii="Tahoma" w:eastAsia="Calibri" w:hAnsi="Tahoma" w:cs="Tahoma"/>
          <w:bCs/>
          <w:sz w:val="18"/>
          <w:szCs w:val="18"/>
          <w:lang w:eastAsia="ar-SA"/>
        </w:rPr>
        <w:t xml:space="preserve">w przestrzeni publicznej i w mediach: tj. na stronie internetowej Urzędu Miejskiego w Strumieniu </w:t>
      </w:r>
      <w:hyperlink r:id="rId7" w:history="1">
        <w:r>
          <w:rPr>
            <w:rStyle w:val="Hipercze"/>
            <w:rFonts w:ascii="Tahoma" w:eastAsia="Calibri" w:hAnsi="Tahoma" w:cs="Tahoma"/>
            <w:bCs/>
            <w:color w:val="0000FF"/>
            <w:sz w:val="18"/>
            <w:szCs w:val="18"/>
            <w:lang w:eastAsia="ar-SA"/>
          </w:rPr>
          <w:t>www.strumien.pl</w:t>
        </w:r>
      </w:hyperlink>
      <w:r>
        <w:rPr>
          <w:rFonts w:ascii="Tahoma" w:eastAsia="Calibri" w:hAnsi="Tahoma" w:cs="Tahoma"/>
          <w:sz w:val="18"/>
          <w:szCs w:val="18"/>
          <w:lang w:eastAsia="ar-SA"/>
        </w:rPr>
        <w:t>,</w:t>
      </w:r>
      <w:r>
        <w:rPr>
          <w:rFonts w:ascii="Tahoma" w:eastAsia="Calibri" w:hAnsi="Tahoma" w:cs="Tahoma"/>
          <w:bCs/>
          <w:sz w:val="18"/>
          <w:szCs w:val="18"/>
          <w:lang w:eastAsia="ar-SA"/>
        </w:rPr>
        <w:t xml:space="preserve"> na </w:t>
      </w:r>
      <w:proofErr w:type="spellStart"/>
      <w:r>
        <w:rPr>
          <w:rFonts w:ascii="Tahoma" w:eastAsia="Calibri" w:hAnsi="Tahoma" w:cs="Tahoma"/>
          <w:bCs/>
          <w:sz w:val="18"/>
          <w:szCs w:val="18"/>
          <w:lang w:eastAsia="ar-SA"/>
        </w:rPr>
        <w:t>funpage’u</w:t>
      </w:r>
      <w:proofErr w:type="spellEnd"/>
      <w:r>
        <w:rPr>
          <w:rFonts w:ascii="Tahoma" w:eastAsia="Calibri" w:hAnsi="Tahoma" w:cs="Tahoma"/>
          <w:bCs/>
          <w:sz w:val="18"/>
          <w:szCs w:val="18"/>
          <w:lang w:eastAsia="ar-SA"/>
        </w:rPr>
        <w:t xml:space="preserve"> Urzędu Miejskiego w Strumieniu (Facebook), w prasie i mediach lokalnych</w:t>
      </w:r>
      <w:r>
        <w:rPr>
          <w:rFonts w:ascii="Tahoma" w:eastAsia="Calibri" w:hAnsi="Tahoma" w:cs="Tahoma"/>
          <w:sz w:val="18"/>
          <w:szCs w:val="18"/>
          <w:lang w:eastAsia="ar-SA"/>
        </w:rPr>
        <w:t>:</w:t>
      </w:r>
    </w:p>
    <w:p w14:paraId="47406F70" w14:textId="77777777" w:rsidR="00CF1619" w:rsidRDefault="00CF1619" w:rsidP="00CF1619">
      <w:pPr>
        <w:suppressAutoHyphens/>
        <w:spacing w:line="100" w:lineRule="atLeast"/>
        <w:ind w:left="4956" w:firstLine="708"/>
        <w:jc w:val="both"/>
        <w:textAlignment w:val="baseline"/>
        <w:rPr>
          <w:rFonts w:ascii="Tahoma" w:eastAsia="Times New Roman"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0DFFE4E5" w14:textId="77777777" w:rsidR="00CF1619" w:rsidRDefault="00CF1619" w:rsidP="00CF1619">
      <w:pPr>
        <w:tabs>
          <w:tab w:val="left" w:pos="284"/>
        </w:tabs>
        <w:suppressAutoHyphens/>
        <w:spacing w:before="100" w:after="100" w:line="100" w:lineRule="atLeast"/>
        <w:ind w:left="284"/>
        <w:jc w:val="both"/>
        <w:textAlignment w:val="baseline"/>
        <w:rPr>
          <w:rFonts w:ascii="Tahoma" w:eastAsia="Calibri" w:hAnsi="Tahoma" w:cs="Tahoma"/>
          <w:sz w:val="18"/>
          <w:szCs w:val="18"/>
          <w:lang w:eastAsia="ar-SA"/>
        </w:rPr>
      </w:pPr>
    </w:p>
    <w:tbl>
      <w:tblPr>
        <w:tblW w:w="0" w:type="auto"/>
        <w:tblInd w:w="5522" w:type="dxa"/>
        <w:tblLayout w:type="fixed"/>
        <w:tblLook w:val="04A0" w:firstRow="1" w:lastRow="0" w:firstColumn="1" w:lastColumn="0" w:noHBand="0" w:noVBand="1"/>
      </w:tblPr>
      <w:tblGrid>
        <w:gridCol w:w="3552"/>
      </w:tblGrid>
      <w:tr w:rsidR="00CF1619" w14:paraId="6A15F238" w14:textId="77777777" w:rsidTr="00CF1619">
        <w:tc>
          <w:tcPr>
            <w:tcW w:w="3552" w:type="dxa"/>
            <w:tcBorders>
              <w:top w:val="single" w:sz="4" w:space="0" w:color="000000"/>
              <w:left w:val="single" w:sz="4" w:space="0" w:color="000000"/>
              <w:bottom w:val="single" w:sz="4" w:space="0" w:color="000000"/>
              <w:right w:val="single" w:sz="4" w:space="0" w:color="000000"/>
            </w:tcBorders>
          </w:tcPr>
          <w:p w14:paraId="2CFCEA6D" w14:textId="77777777" w:rsidR="00CF1619" w:rsidRDefault="00CF1619">
            <w:pPr>
              <w:suppressAutoHyphens/>
              <w:spacing w:line="100" w:lineRule="atLeast"/>
              <w:jc w:val="both"/>
              <w:textAlignment w:val="baseline"/>
              <w:rPr>
                <w:rFonts w:ascii="Tahoma" w:eastAsia="Times New Roman" w:hAnsi="Tahoma" w:cs="Tahoma"/>
                <w:sz w:val="18"/>
                <w:szCs w:val="18"/>
                <w:lang w:eastAsia="ar-SA"/>
              </w:rPr>
            </w:pPr>
          </w:p>
          <w:p w14:paraId="7DBA2B24" w14:textId="77777777" w:rsidR="00CF1619" w:rsidRDefault="00CF1619">
            <w:pPr>
              <w:suppressAutoHyphens/>
              <w:spacing w:line="100" w:lineRule="atLeast"/>
              <w:jc w:val="both"/>
              <w:textAlignment w:val="baseline"/>
              <w:rPr>
                <w:rFonts w:ascii="Tahoma" w:hAnsi="Tahoma" w:cs="Tahoma"/>
                <w:sz w:val="18"/>
                <w:szCs w:val="18"/>
                <w:lang w:eastAsia="ar-SA"/>
              </w:rPr>
            </w:pPr>
          </w:p>
        </w:tc>
      </w:tr>
    </w:tbl>
    <w:p w14:paraId="66FA4F25" w14:textId="77777777" w:rsidR="00CF1619" w:rsidRDefault="00CF1619" w:rsidP="00CF1619">
      <w:pPr>
        <w:suppressAutoHyphens/>
        <w:spacing w:line="100" w:lineRule="atLeast"/>
        <w:jc w:val="both"/>
        <w:textAlignment w:val="baseline"/>
        <w:rPr>
          <w:rFonts w:ascii="Tahoma" w:hAnsi="Tahoma" w:cs="Tahoma"/>
          <w:sz w:val="18"/>
          <w:szCs w:val="18"/>
          <w:lang w:eastAsia="ar-SA"/>
        </w:rPr>
      </w:pP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2"/>
          <w:szCs w:val="16"/>
          <w:lang w:eastAsia="ar-SA"/>
        </w:rPr>
        <w:t>(podpis osoby, której dane dotyczą)</w:t>
      </w:r>
    </w:p>
    <w:p w14:paraId="4E34A5F5"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p w14:paraId="11DDB133"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00E3BCAF"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3BCA402B"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54CF7DF2" w14:textId="77777777" w:rsidR="00CF1619" w:rsidRDefault="00CF1619" w:rsidP="00CF1619">
      <w:pPr>
        <w:suppressAutoHyphens/>
        <w:spacing w:line="100" w:lineRule="atLeast"/>
        <w:jc w:val="center"/>
        <w:textAlignment w:val="baseline"/>
        <w:rPr>
          <w:rFonts w:ascii="Tahoma" w:hAnsi="Tahoma" w:cs="Tahoma"/>
          <w:b/>
          <w:i/>
          <w:sz w:val="18"/>
          <w:szCs w:val="18"/>
          <w:lang w:eastAsia="ar-SA"/>
        </w:rPr>
      </w:pPr>
      <w:r>
        <w:rPr>
          <w:rFonts w:ascii="Tahoma" w:hAnsi="Tahoma" w:cs="Tahoma"/>
          <w:b/>
          <w:i/>
          <w:sz w:val="18"/>
          <w:szCs w:val="18"/>
          <w:lang w:eastAsia="ar-SA"/>
        </w:rPr>
        <w:lastRenderedPageBreak/>
        <w:t>KLAUZULA INFORMACYJNA</w:t>
      </w:r>
    </w:p>
    <w:p w14:paraId="371F93DE" w14:textId="77777777" w:rsidR="00CF1619" w:rsidRDefault="00CF1619" w:rsidP="00CF1619">
      <w:pPr>
        <w:suppressAutoHyphens/>
        <w:spacing w:line="100" w:lineRule="atLeast"/>
        <w:jc w:val="center"/>
        <w:textAlignment w:val="baseline"/>
        <w:rPr>
          <w:rFonts w:ascii="Tahoma" w:hAnsi="Tahoma" w:cs="Tahoma"/>
          <w:b/>
          <w:i/>
          <w:sz w:val="18"/>
          <w:szCs w:val="18"/>
          <w:lang w:eastAsia="ar-SA"/>
        </w:rPr>
      </w:pPr>
    </w:p>
    <w:p w14:paraId="51787527" w14:textId="77777777" w:rsidR="00CF1619" w:rsidRDefault="00CF1619" w:rsidP="00CF1619">
      <w:pPr>
        <w:suppressAutoHyphens/>
        <w:spacing w:before="60" w:after="240"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15333A47"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administratorem danych osobowych zawartych we wniosku i załącznikach jest Urząd Miejski w Strumieniu ul. Rynek 4, 43-246 Strumień, tel. 33/ 8570 142;</w:t>
      </w:r>
    </w:p>
    <w:p w14:paraId="694F78DA"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 xml:space="preserve">w celu uzyskania informacji dotyczących przetwarzania Państwa danych osobowych proszę kontaktować się z administratorem bezpieczeństwa informacji / inspektorem ochrony danych osobowych: </w:t>
      </w:r>
      <w:hyperlink r:id="rId8" w:history="1">
        <w:r>
          <w:rPr>
            <w:rStyle w:val="Hipercze"/>
            <w:rFonts w:ascii="Tahoma" w:hAnsi="Tahoma" w:cs="Tahoma"/>
            <w:i/>
            <w:color w:val="auto"/>
            <w:sz w:val="18"/>
            <w:szCs w:val="18"/>
            <w:u w:val="none"/>
            <w:lang w:eastAsia="ar-SA"/>
          </w:rPr>
          <w:t>inspektor@um.strumien.pl</w:t>
        </w:r>
      </w:hyperlink>
      <w:r>
        <w:rPr>
          <w:rFonts w:ascii="Tahoma" w:hAnsi="Tahoma" w:cs="Tahoma"/>
          <w:i/>
          <w:sz w:val="18"/>
          <w:szCs w:val="18"/>
          <w:lang w:eastAsia="ar-SA"/>
        </w:rPr>
        <w:t>, tel. 33/ 8570 142;</w:t>
      </w:r>
    </w:p>
    <w:p w14:paraId="28DC32D7" w14:textId="649106DA"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 xml:space="preserve">dane osobowe przetwarzane będą w celu przyznania </w:t>
      </w:r>
      <w:r>
        <w:rPr>
          <w:rFonts w:ascii="Tahoma" w:hAnsi="Tahoma" w:cs="Tahoma"/>
          <w:i/>
          <w:sz w:val="18"/>
          <w:szCs w:val="18"/>
        </w:rPr>
        <w:t>wyróżnienia</w:t>
      </w:r>
      <w:r>
        <w:rPr>
          <w:rFonts w:ascii="Tahoma" w:hAnsi="Tahoma" w:cs="Tahoma"/>
          <w:i/>
          <w:sz w:val="20"/>
          <w:szCs w:val="20"/>
        </w:rPr>
        <w:t xml:space="preserve"> </w:t>
      </w:r>
      <w:r>
        <w:rPr>
          <w:rFonts w:ascii="Tahoma" w:hAnsi="Tahoma" w:cs="Tahoma"/>
          <w:i/>
          <w:sz w:val="18"/>
          <w:szCs w:val="18"/>
        </w:rPr>
        <w:t>„</w:t>
      </w:r>
      <w:r w:rsidR="006F72CF">
        <w:rPr>
          <w:rFonts w:ascii="Tahoma" w:hAnsi="Tahoma" w:cs="Tahoma"/>
          <w:i/>
          <w:sz w:val="18"/>
          <w:szCs w:val="18"/>
        </w:rPr>
        <w:t>Laur  Ziemi Cieszyńskiej</w:t>
      </w:r>
      <w:r>
        <w:rPr>
          <w:rFonts w:ascii="Tahoma" w:hAnsi="Tahoma" w:cs="Tahoma"/>
          <w:i/>
          <w:sz w:val="18"/>
          <w:szCs w:val="18"/>
        </w:rPr>
        <w:t>”</w:t>
      </w:r>
      <w:r>
        <w:rPr>
          <w:rFonts w:ascii="Tahoma" w:hAnsi="Tahoma" w:cs="Tahoma"/>
          <w:i/>
          <w:sz w:val="18"/>
          <w:szCs w:val="18"/>
          <w:lang w:eastAsia="ar-SA"/>
        </w:rPr>
        <w:t xml:space="preserve"> zgodnie z art. 6 ust. 1 lit. a RODO na podstawie </w:t>
      </w:r>
      <w:r w:rsidR="0019154E">
        <w:rPr>
          <w:rFonts w:ascii="Tahoma" w:hAnsi="Tahoma" w:cs="Tahoma"/>
          <w:i/>
          <w:sz w:val="18"/>
          <w:szCs w:val="18"/>
          <w:lang w:eastAsia="ar-SA"/>
        </w:rPr>
        <w:t>Regulaminu, stanowiącym załącznik nr 1 do Uchwały nr</w:t>
      </w:r>
      <w:r w:rsidR="00F2405E">
        <w:rPr>
          <w:rFonts w:ascii="Tahoma" w:hAnsi="Tahoma" w:cs="Tahoma"/>
          <w:i/>
          <w:sz w:val="18"/>
          <w:szCs w:val="18"/>
          <w:lang w:eastAsia="ar-SA"/>
        </w:rPr>
        <w:t> </w:t>
      </w:r>
      <w:r w:rsidR="0019154E">
        <w:rPr>
          <w:rFonts w:ascii="Tahoma" w:hAnsi="Tahoma" w:cs="Tahoma"/>
          <w:i/>
          <w:sz w:val="18"/>
          <w:szCs w:val="18"/>
          <w:lang w:eastAsia="ar-SA"/>
        </w:rPr>
        <w:t>1/XVIII/2013 Walnego Zebrania Członków Stowarzyszenia Samorządowego Ziemi Cieszyńskiej z</w:t>
      </w:r>
      <w:r w:rsidR="00F2405E">
        <w:rPr>
          <w:rFonts w:ascii="Tahoma" w:hAnsi="Tahoma" w:cs="Tahoma"/>
          <w:i/>
          <w:sz w:val="18"/>
          <w:szCs w:val="18"/>
          <w:lang w:eastAsia="ar-SA"/>
        </w:rPr>
        <w:t> </w:t>
      </w:r>
      <w:r w:rsidR="0019154E">
        <w:rPr>
          <w:rFonts w:ascii="Tahoma" w:hAnsi="Tahoma" w:cs="Tahoma"/>
          <w:i/>
          <w:sz w:val="18"/>
          <w:szCs w:val="18"/>
          <w:lang w:eastAsia="ar-SA"/>
        </w:rPr>
        <w:t xml:space="preserve">30.10.2013r. </w:t>
      </w:r>
    </w:p>
    <w:p w14:paraId="22972E4F"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odbiorcami Państwa danych osobowych będą wyłącznie podmioty uprawnione do uzyskania danych osobowych na podstawie przepisów prawa;</w:t>
      </w:r>
    </w:p>
    <w:p w14:paraId="1CD85C20" w14:textId="77777777" w:rsidR="00CF1619" w:rsidRDefault="00CF1619" w:rsidP="00CF1619">
      <w:pPr>
        <w:numPr>
          <w:ilvl w:val="0"/>
          <w:numId w:val="2"/>
        </w:numPr>
        <w:suppressAutoHyphens/>
        <w:spacing w:line="100" w:lineRule="atLeast"/>
        <w:jc w:val="both"/>
        <w:textAlignment w:val="baseline"/>
        <w:rPr>
          <w:rFonts w:ascii="Times New Roman" w:hAnsi="Times New Roman" w:cs="Times New Roman"/>
          <w:i/>
          <w:sz w:val="20"/>
          <w:szCs w:val="20"/>
          <w:lang w:eastAsia="pl-PL"/>
        </w:rPr>
      </w:pPr>
      <w:r>
        <w:rPr>
          <w:rFonts w:ascii="Tahoma" w:hAnsi="Tahoma" w:cs="Tahoma"/>
          <w:i/>
          <w:sz w:val="18"/>
          <w:szCs w:val="18"/>
          <w:lang w:eastAsia="ar-SA"/>
        </w:rPr>
        <w:t>Państwa</w:t>
      </w:r>
      <w:r>
        <w:rPr>
          <w:i/>
          <w:sz w:val="20"/>
          <w:szCs w:val="20"/>
        </w:rPr>
        <w:t xml:space="preserve"> </w:t>
      </w:r>
      <w:r>
        <w:rPr>
          <w:rFonts w:ascii="Tahoma" w:hAnsi="Tahoma" w:cs="Tahoma"/>
          <w:i/>
          <w:sz w:val="18"/>
          <w:szCs w:val="18"/>
        </w:rPr>
        <w:t xml:space="preserve">dane osobowe nie będą przekazywane do państwa trzeciego/organizacji międzynarodowej; </w:t>
      </w:r>
    </w:p>
    <w:p w14:paraId="3352FFC8"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Państwa dane osobowe przechowywane będą w czasie określonym przepisami prawa, zgodnie z instrukcją kancelaryjną;</w:t>
      </w:r>
    </w:p>
    <w:p w14:paraId="122B726D"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posiadają Państwo prawo żądania od Administratora dostępu do danych osobowych, prawo do ich sprostowania, usunięcia lub ograniczenia przetwarzania, prawo do wniesienia sprzeciwu wobec przetwarzania, prawo do przenoszenia danych, prawo do cofnięcia zgody w dowolnym momencie;</w:t>
      </w:r>
    </w:p>
    <w:p w14:paraId="27D1801D"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mają Państwo prawo wniesienia skargi do Urzędu Ochrony Danych Osobowych w Warszawie gdy uznają Państwo, iż przetwarzanie danych osobowych Państwa dotyczących narusza przepisy RODO;</w:t>
      </w:r>
    </w:p>
    <w:p w14:paraId="2B2C9B13"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rPr>
        <w:t>Państwa dane osobowe nie będą przetwarzane w sposób zautomatyzowany, w tym również w formie profilowania.</w:t>
      </w:r>
    </w:p>
    <w:p w14:paraId="4E911728" w14:textId="34B535B6" w:rsidR="000B2D3A" w:rsidRPr="000B2D3A" w:rsidRDefault="000B2D3A" w:rsidP="00CF1619">
      <w:pPr>
        <w:rPr>
          <w:sz w:val="24"/>
          <w:szCs w:val="24"/>
        </w:rPr>
      </w:pPr>
    </w:p>
    <w:sectPr w:rsidR="000B2D3A" w:rsidRPr="000B2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56FE4"/>
    <w:multiLevelType w:val="multilevel"/>
    <w:tmpl w:val="7F7E67BE"/>
    <w:lvl w:ilvl="0">
      <w:start w:val="1"/>
      <w:numFmt w:val="decimal"/>
      <w:lvlText w:val="%1)"/>
      <w:lvlJc w:val="left"/>
      <w:pPr>
        <w:tabs>
          <w:tab w:val="num" w:pos="720"/>
        </w:tabs>
        <w:ind w:left="720" w:hanging="360"/>
      </w:pPr>
      <w:rPr>
        <w:rFonts w:ascii="Tahoma" w:hAnsi="Tahoma" w:cs="Times New Roman" w:hint="default"/>
        <w:b w:val="0"/>
        <w:i/>
        <w:sz w:val="16"/>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599A414D"/>
    <w:multiLevelType w:val="hybridMultilevel"/>
    <w:tmpl w:val="FEEEAFE4"/>
    <w:lvl w:ilvl="0" w:tplc="51940010">
      <w:start w:val="1"/>
      <w:numFmt w:val="decimal"/>
      <w:lvlText w:val="%1)"/>
      <w:lvlJc w:val="left"/>
      <w:pPr>
        <w:ind w:left="1287" w:hanging="360"/>
      </w:pPr>
      <w:rPr>
        <w:rFonts w:ascii="Tahoma" w:hAnsi="Tahoma" w:cs="Times New Roman" w:hint="default"/>
        <w:b w:val="0"/>
        <w:i w:val="0"/>
        <w:sz w:val="18"/>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40"/>
    <w:rsid w:val="000B2D3A"/>
    <w:rsid w:val="0019154E"/>
    <w:rsid w:val="003864AD"/>
    <w:rsid w:val="00471FBA"/>
    <w:rsid w:val="005E406A"/>
    <w:rsid w:val="006F72CF"/>
    <w:rsid w:val="0075063B"/>
    <w:rsid w:val="00763F40"/>
    <w:rsid w:val="00CF1619"/>
    <w:rsid w:val="00F24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1619"/>
    <w:rPr>
      <w:color w:val="0563C1" w:themeColor="hyperlink"/>
      <w:u w:val="single"/>
    </w:rPr>
  </w:style>
  <w:style w:type="character" w:customStyle="1" w:styleId="Domylnaczcionkaakapitu1">
    <w:name w:val="Domyślna czcionka akapitu1"/>
    <w:rsid w:val="00CF1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1619"/>
    <w:rPr>
      <w:color w:val="0563C1" w:themeColor="hyperlink"/>
      <w:u w:val="single"/>
    </w:rPr>
  </w:style>
  <w:style w:type="character" w:customStyle="1" w:styleId="Domylnaczcionkaakapitu1">
    <w:name w:val="Domyślna czcionka akapitu1"/>
    <w:rsid w:val="00CF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strumien.pl" TargetMode="External"/><Relationship Id="rId3" Type="http://schemas.openxmlformats.org/officeDocument/2006/relationships/styles" Target="styles.xml"/><Relationship Id="rId7" Type="http://schemas.openxmlformats.org/officeDocument/2006/relationships/hyperlink" Target="http://www.strumi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2A5A-1AED-487A-A567-921B681C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2902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Elżbieta Król</cp:lastModifiedBy>
  <cp:revision>8</cp:revision>
  <cp:lastPrinted>2018-09-14T10:49:00Z</cp:lastPrinted>
  <dcterms:created xsi:type="dcterms:W3CDTF">2018-09-11T07:14:00Z</dcterms:created>
  <dcterms:modified xsi:type="dcterms:W3CDTF">2018-09-26T05:56:00Z</dcterms:modified>
</cp:coreProperties>
</file>